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ab/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东华理工大学研究生“励志讲堂”讲座申请表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申请单位：                     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W w:w="8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986"/>
        <w:gridCol w:w="570"/>
        <w:gridCol w:w="694"/>
        <w:gridCol w:w="142"/>
        <w:gridCol w:w="544"/>
        <w:gridCol w:w="590"/>
        <w:gridCol w:w="40"/>
        <w:gridCol w:w="1612"/>
        <w:gridCol w:w="1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主讲人姓名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学术研究领域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讲座题目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讲座时间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讲座地点</w:t>
            </w:r>
          </w:p>
        </w:tc>
        <w:tc>
          <w:tcPr>
            <w:tcW w:w="3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面向对象</w:t>
            </w:r>
          </w:p>
        </w:tc>
        <w:tc>
          <w:tcPr>
            <w:tcW w:w="3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学院意见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审批人（盖章）：                 年   月   日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党委研究生工作部（研究生院）意见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审批人（盖章）：                 年   月   日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2B00E-A53F-42FC-88FC-59530038A9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514430-8454-4CD6-A5CB-B48DBB45D9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F9E684-5EC5-4DEC-8F21-233E75B0EC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C33A9D-FA4B-4772-A109-599B6110E96E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484563-0CCB-4D7A-8917-DB89A10EA5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43A7135"/>
    <w:rsid w:val="09D132FE"/>
    <w:rsid w:val="13B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2024-01-04T07:15:31Z</dcterms:created>
  <dc:creator>wlwang</dc:creator>
  <cp:lastModifiedBy>王炜路</cp:lastModifiedBy>
  <dcterms:modified xsi:type="dcterms:W3CDTF">2024-01-04T07:15:42Z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9AB4267FC9AE4D808197EB0E8FC181C1_12</vt:lpwstr>
  </property>
</Properties>
</file>